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38"/>
        <w:gridCol w:w="8930"/>
        <w:gridCol w:w="850"/>
      </w:tblGrid>
      <w:tr w:rsidR="00B671A1" w:rsidTr="00832BE6">
        <w:trPr>
          <w:trHeight w:val="2427"/>
          <w:jc w:val="center"/>
        </w:trPr>
        <w:tc>
          <w:tcPr>
            <w:tcW w:w="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71A1" w:rsidRDefault="00705CCA" w:rsidP="00832BE6">
            <w:pPr>
              <w:tabs>
                <w:tab w:val="center" w:pos="4818"/>
              </w:tabs>
              <w:jc w:val="center"/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  <w:r>
              <w:rPr>
                <w:rFonts w:ascii="Palatino Linotype" w:hAnsi="Palatino Linotype" w:cs="Palatino Linotype"/>
                <w:noProof/>
                <w:color w:val="31849B"/>
              </w:rPr>
              <w:drawing>
                <wp:inline distT="0" distB="0" distL="0" distR="0">
                  <wp:extent cx="409575" cy="389255"/>
                  <wp:effectExtent l="19050" t="0" r="9525" b="0"/>
                  <wp:docPr id="1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89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71A1" w:rsidRDefault="00705CCA" w:rsidP="00832BE6">
            <w:pPr>
              <w:tabs>
                <w:tab w:val="center" w:pos="4818"/>
              </w:tabs>
              <w:jc w:val="center"/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  <w:r>
              <w:rPr>
                <w:b/>
                <w:i/>
                <w:noProof/>
                <w:color w:val="31849B"/>
                <w:sz w:val="28"/>
                <w:szCs w:val="28"/>
              </w:rPr>
              <w:drawing>
                <wp:inline distT="0" distB="0" distL="0" distR="0">
                  <wp:extent cx="402590" cy="273050"/>
                  <wp:effectExtent l="19050" t="0" r="0" b="0"/>
                  <wp:docPr id="10" name="Immagine 3" descr="BANDI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BANDI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27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71A1" w:rsidRDefault="00B671A1" w:rsidP="00832BE6">
            <w:pPr>
              <w:tabs>
                <w:tab w:val="center" w:pos="4818"/>
              </w:tabs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71A1" w:rsidRPr="00C834A6" w:rsidRDefault="00B671A1" w:rsidP="00832BE6">
            <w:pPr>
              <w:ind w:left="-851" w:firstLine="851"/>
              <w:jc w:val="center"/>
              <w:rPr>
                <w:b/>
                <w:noProof/>
                <w:color w:val="31849B"/>
                <w:sz w:val="8"/>
                <w:szCs w:val="16"/>
              </w:rPr>
            </w:pPr>
          </w:p>
          <w:p w:rsidR="00B671A1" w:rsidRDefault="00705CCA" w:rsidP="00832BE6">
            <w:pPr>
              <w:ind w:left="-851" w:firstLine="851"/>
              <w:jc w:val="center"/>
              <w:rPr>
                <w:rFonts w:cs="Aharoni"/>
                <w:b/>
                <w:color w:val="31849B"/>
                <w:szCs w:val="32"/>
              </w:rPr>
            </w:pPr>
            <w:r>
              <w:rPr>
                <w:b/>
                <w:noProof/>
                <w:color w:val="31849B"/>
                <w:sz w:val="32"/>
                <w:szCs w:val="32"/>
              </w:rPr>
              <w:drawing>
                <wp:inline distT="0" distB="0" distL="0" distR="0">
                  <wp:extent cx="354965" cy="368300"/>
                  <wp:effectExtent l="19050" t="0" r="6985" b="0"/>
                  <wp:docPr id="8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65" cy="36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71A1" w:rsidRPr="00C67502" w:rsidRDefault="00B671A1" w:rsidP="00832BE6">
            <w:pPr>
              <w:ind w:left="-851" w:firstLine="851"/>
              <w:jc w:val="center"/>
              <w:rPr>
                <w:rFonts w:cs="Aharoni"/>
                <w:b/>
                <w:color w:val="002060"/>
                <w:szCs w:val="32"/>
              </w:rPr>
            </w:pPr>
            <w:r w:rsidRPr="00C67502">
              <w:rPr>
                <w:rFonts w:cs="Aharoni"/>
                <w:b/>
                <w:color w:val="002060"/>
                <w:szCs w:val="32"/>
              </w:rPr>
              <w:t xml:space="preserve">ISTITUTO COMPRENSIVO </w:t>
            </w:r>
            <w:r>
              <w:rPr>
                <w:rFonts w:cs="Aharoni"/>
                <w:b/>
                <w:color w:val="002060"/>
                <w:szCs w:val="32"/>
              </w:rPr>
              <w:t xml:space="preserve"> AMANTEA CAMPORA </w:t>
            </w:r>
            <w:r w:rsidRPr="00C67502">
              <w:rPr>
                <w:rFonts w:cs="Aharoni"/>
                <w:b/>
                <w:color w:val="002060"/>
                <w:szCs w:val="32"/>
              </w:rPr>
              <w:t>– AIELLO CALABRO</w:t>
            </w:r>
          </w:p>
          <w:p w:rsidR="00B671A1" w:rsidRDefault="00B671A1" w:rsidP="00832BE6">
            <w:pPr>
              <w:ind w:left="-851" w:firstLine="851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Infanzia – Primaria  - Secondaria di I° grado</w:t>
            </w:r>
          </w:p>
          <w:p w:rsidR="00B671A1" w:rsidRDefault="00B671A1" w:rsidP="00832BE6">
            <w:pPr>
              <w:ind w:left="-851" w:firstLine="851"/>
              <w:jc w:val="center"/>
              <w:rPr>
                <w:i/>
                <w:color w:val="002060"/>
                <w:sz w:val="20"/>
                <w:szCs w:val="20"/>
              </w:rPr>
            </w:pPr>
            <w:r>
              <w:rPr>
                <w:i/>
                <w:color w:val="002060"/>
                <w:sz w:val="20"/>
                <w:szCs w:val="20"/>
                <w:lang w:val="en-GB"/>
              </w:rPr>
              <w:t xml:space="preserve">Cod. </w:t>
            </w:r>
            <w:proofErr w:type="spellStart"/>
            <w:r>
              <w:rPr>
                <w:i/>
                <w:color w:val="002060"/>
                <w:sz w:val="20"/>
                <w:szCs w:val="20"/>
                <w:lang w:val="en-GB"/>
              </w:rPr>
              <w:t>Mecc</w:t>
            </w:r>
            <w:proofErr w:type="spellEnd"/>
            <w:r>
              <w:rPr>
                <w:i/>
                <w:color w:val="002060"/>
                <w:sz w:val="20"/>
                <w:szCs w:val="20"/>
                <w:lang w:val="en-GB"/>
              </w:rPr>
              <w:t xml:space="preserve">. CSIC81800B  –  C.F.  </w:t>
            </w:r>
            <w:r>
              <w:rPr>
                <w:i/>
                <w:color w:val="002060"/>
                <w:sz w:val="20"/>
                <w:szCs w:val="20"/>
              </w:rPr>
              <w:t>86002270782</w:t>
            </w:r>
          </w:p>
          <w:p w:rsidR="00B671A1" w:rsidRDefault="00B671A1" w:rsidP="00832BE6">
            <w:pPr>
              <w:ind w:left="-851" w:firstLine="851"/>
              <w:jc w:val="center"/>
              <w:rPr>
                <w:i/>
                <w:color w:val="31849B"/>
                <w:sz w:val="20"/>
                <w:szCs w:val="20"/>
              </w:rPr>
            </w:pPr>
            <w:r>
              <w:rPr>
                <w:i/>
                <w:color w:val="002060"/>
                <w:sz w:val="20"/>
                <w:szCs w:val="20"/>
              </w:rPr>
              <w:t xml:space="preserve">Sede Amministrativa  Via delle Ginestre, snc  -  </w:t>
            </w:r>
            <w:r>
              <w:rPr>
                <w:i/>
                <w:color w:val="002060"/>
                <w:sz w:val="18"/>
                <w:szCs w:val="18"/>
              </w:rPr>
              <w:t xml:space="preserve">87032  </w:t>
            </w:r>
            <w:proofErr w:type="spellStart"/>
            <w:r>
              <w:rPr>
                <w:i/>
                <w:color w:val="002060"/>
                <w:sz w:val="18"/>
                <w:szCs w:val="18"/>
              </w:rPr>
              <w:t>Campora</w:t>
            </w:r>
            <w:proofErr w:type="spellEnd"/>
            <w:r>
              <w:rPr>
                <w:i/>
                <w:color w:val="002060"/>
                <w:sz w:val="18"/>
                <w:szCs w:val="18"/>
              </w:rPr>
              <w:t xml:space="preserve"> S. Giovanni  (Amantea)</w:t>
            </w:r>
          </w:p>
          <w:p w:rsidR="00B671A1" w:rsidRDefault="00B671A1" w:rsidP="00832BE6">
            <w:pPr>
              <w:adjustRightInd w:val="0"/>
              <w:jc w:val="center"/>
            </w:pPr>
            <w:r w:rsidRPr="00EE6B2B">
              <w:rPr>
                <w:b/>
                <w:color w:val="002060"/>
                <w:sz w:val="18"/>
                <w:szCs w:val="18"/>
              </w:rPr>
              <w:t xml:space="preserve">Tel/Fax  0982.46232     e-mail :  </w:t>
            </w:r>
            <w:hyperlink r:id="rId10" w:history="1">
              <w:r w:rsidRPr="00EE6B2B">
                <w:rPr>
                  <w:rStyle w:val="Collegamentoipertestuale"/>
                  <w:b/>
                  <w:color w:val="002060"/>
                  <w:sz w:val="18"/>
                  <w:szCs w:val="18"/>
                </w:rPr>
                <w:t>csic81800b@istruzione.it</w:t>
              </w:r>
            </w:hyperlink>
            <w:r w:rsidRPr="00EE6B2B">
              <w:rPr>
                <w:b/>
                <w:color w:val="002060"/>
                <w:sz w:val="18"/>
                <w:szCs w:val="18"/>
              </w:rPr>
              <w:t xml:space="preserve">     PEC :  </w:t>
            </w:r>
            <w:hyperlink r:id="rId11" w:history="1">
              <w:r w:rsidRPr="00EE6B2B">
                <w:rPr>
                  <w:rStyle w:val="Collegamentoipertestuale"/>
                  <w:b/>
                  <w:color w:val="002060"/>
                  <w:sz w:val="18"/>
                  <w:szCs w:val="18"/>
                </w:rPr>
                <w:t>csic81800b@pec.istruzione.it</w:t>
              </w:r>
            </w:hyperlink>
          </w:p>
          <w:p w:rsidR="00B671A1" w:rsidRPr="00947448" w:rsidRDefault="00B671A1" w:rsidP="00832BE6">
            <w:pPr>
              <w:adjustRightInd w:val="0"/>
              <w:jc w:val="center"/>
              <w:rPr>
                <w:color w:val="0000FF"/>
                <w:sz w:val="16"/>
              </w:rPr>
            </w:pPr>
            <w:r>
              <w:rPr>
                <w:color w:val="0000FF"/>
                <w:sz w:val="16"/>
              </w:rPr>
              <w:t>Codice  I</w:t>
            </w:r>
            <w:r w:rsidRPr="00947448">
              <w:rPr>
                <w:color w:val="0000FF"/>
                <w:sz w:val="16"/>
              </w:rPr>
              <w:t>PA</w:t>
            </w:r>
            <w:r>
              <w:rPr>
                <w:color w:val="0000FF"/>
                <w:sz w:val="16"/>
              </w:rPr>
              <w:t xml:space="preserve">: </w:t>
            </w:r>
            <w:proofErr w:type="spellStart"/>
            <w:r>
              <w:rPr>
                <w:color w:val="0000FF"/>
                <w:sz w:val="16"/>
              </w:rPr>
              <w:t>icca–</w:t>
            </w:r>
            <w:proofErr w:type="spellEnd"/>
            <w:r>
              <w:rPr>
                <w:color w:val="0000FF"/>
                <w:sz w:val="16"/>
              </w:rPr>
              <w:t xml:space="preserve"> </w:t>
            </w:r>
            <w:proofErr w:type="spellStart"/>
            <w:r>
              <w:rPr>
                <w:color w:val="0000FF"/>
                <w:sz w:val="16"/>
              </w:rPr>
              <w:t>cod.fatt.</w:t>
            </w:r>
            <w:proofErr w:type="spellEnd"/>
            <w:r w:rsidRPr="00947448">
              <w:rPr>
                <w:color w:val="0000FF"/>
                <w:sz w:val="16"/>
              </w:rPr>
              <w:t xml:space="preserve"> UFKHDM  - Sito WEB ISTITUTO _ http://w</w:t>
            </w:r>
            <w:r>
              <w:rPr>
                <w:color w:val="0000FF"/>
                <w:sz w:val="16"/>
              </w:rPr>
              <w:t>ww.comprensivocampora-aiello.edu</w:t>
            </w:r>
            <w:r w:rsidRPr="00947448">
              <w:rPr>
                <w:color w:val="0000FF"/>
                <w:sz w:val="16"/>
              </w:rPr>
              <w:t>.it/</w:t>
            </w:r>
          </w:p>
          <w:p w:rsidR="00B671A1" w:rsidRDefault="00B671A1" w:rsidP="00832BE6">
            <w:pPr>
              <w:adjustRightInd w:val="0"/>
              <w:jc w:val="center"/>
              <w:rPr>
                <w:i/>
                <w:iCs/>
                <w:color w:val="002060"/>
                <w:sz w:val="14"/>
                <w:szCs w:val="16"/>
              </w:rPr>
            </w:pPr>
            <w:r>
              <w:rPr>
                <w:i/>
                <w:iCs/>
                <w:color w:val="002060"/>
                <w:sz w:val="14"/>
                <w:szCs w:val="16"/>
              </w:rPr>
              <w:t>Con  SEZ. ASSOCIATE :</w:t>
            </w:r>
          </w:p>
          <w:p w:rsidR="00B671A1" w:rsidRDefault="00B671A1" w:rsidP="00832BE6">
            <w:pPr>
              <w:adjustRightInd w:val="0"/>
              <w:jc w:val="center"/>
              <w:rPr>
                <w:i/>
                <w:iCs/>
                <w:color w:val="002060"/>
                <w:sz w:val="14"/>
                <w:szCs w:val="16"/>
              </w:rPr>
            </w:pPr>
            <w:r>
              <w:rPr>
                <w:b/>
                <w:i/>
                <w:iCs/>
                <w:color w:val="002060"/>
                <w:sz w:val="14"/>
                <w:szCs w:val="16"/>
              </w:rPr>
              <w:t>CSAA818018</w:t>
            </w:r>
            <w:r>
              <w:rPr>
                <w:i/>
                <w:iCs/>
                <w:color w:val="002060"/>
                <w:sz w:val="14"/>
                <w:szCs w:val="16"/>
              </w:rPr>
              <w:t xml:space="preserve">      AMANTEA CAMPORA   -   </w:t>
            </w:r>
            <w:r>
              <w:rPr>
                <w:b/>
                <w:i/>
                <w:iCs/>
                <w:color w:val="002060"/>
                <w:sz w:val="14"/>
                <w:szCs w:val="16"/>
              </w:rPr>
              <w:t>CSAA818029</w:t>
            </w:r>
            <w:r>
              <w:rPr>
                <w:i/>
                <w:iCs/>
                <w:color w:val="002060"/>
                <w:sz w:val="14"/>
                <w:szCs w:val="16"/>
              </w:rPr>
              <w:t xml:space="preserve">     AIELLO C.   -  </w:t>
            </w:r>
            <w:r>
              <w:rPr>
                <w:b/>
                <w:i/>
                <w:iCs/>
                <w:color w:val="002060"/>
                <w:sz w:val="14"/>
                <w:szCs w:val="16"/>
              </w:rPr>
              <w:t>CSAA81804B</w:t>
            </w:r>
            <w:r>
              <w:rPr>
                <w:i/>
                <w:iCs/>
                <w:color w:val="002060"/>
                <w:sz w:val="14"/>
                <w:szCs w:val="16"/>
              </w:rPr>
              <w:t xml:space="preserve">    CLETO</w:t>
            </w:r>
          </w:p>
          <w:p w:rsidR="00B671A1" w:rsidRDefault="00B671A1" w:rsidP="00832BE6">
            <w:pPr>
              <w:adjustRightInd w:val="0"/>
              <w:jc w:val="center"/>
              <w:rPr>
                <w:i/>
                <w:iCs/>
                <w:color w:val="31849B"/>
                <w:sz w:val="14"/>
                <w:szCs w:val="16"/>
              </w:rPr>
            </w:pPr>
            <w:r>
              <w:rPr>
                <w:b/>
                <w:i/>
                <w:iCs/>
                <w:color w:val="002060"/>
                <w:sz w:val="14"/>
                <w:szCs w:val="16"/>
              </w:rPr>
              <w:t>CSEE81801D</w:t>
            </w:r>
            <w:r>
              <w:rPr>
                <w:i/>
                <w:iCs/>
                <w:color w:val="002060"/>
                <w:sz w:val="14"/>
                <w:szCs w:val="16"/>
              </w:rPr>
              <w:t xml:space="preserve">     AMANTEA CAMPORA   -   </w:t>
            </w:r>
            <w:r>
              <w:rPr>
                <w:b/>
                <w:i/>
                <w:iCs/>
                <w:color w:val="002060"/>
                <w:sz w:val="14"/>
                <w:szCs w:val="16"/>
              </w:rPr>
              <w:t>CSEE81803G</w:t>
            </w:r>
            <w:r>
              <w:rPr>
                <w:i/>
                <w:iCs/>
                <w:color w:val="002060"/>
                <w:sz w:val="14"/>
                <w:szCs w:val="16"/>
              </w:rPr>
              <w:t xml:space="preserve">    AIELLO C.   -  </w:t>
            </w:r>
            <w:r>
              <w:rPr>
                <w:b/>
                <w:i/>
                <w:iCs/>
                <w:color w:val="002060"/>
                <w:sz w:val="14"/>
                <w:szCs w:val="16"/>
              </w:rPr>
              <w:t xml:space="preserve">CSEE81804L </w:t>
            </w:r>
            <w:r>
              <w:rPr>
                <w:i/>
                <w:iCs/>
                <w:color w:val="002060"/>
                <w:sz w:val="14"/>
                <w:szCs w:val="16"/>
              </w:rPr>
              <w:t xml:space="preserve">CLETO                                                                                                  </w:t>
            </w:r>
            <w:r>
              <w:rPr>
                <w:b/>
                <w:i/>
                <w:iCs/>
                <w:color w:val="002060"/>
                <w:sz w:val="14"/>
                <w:szCs w:val="16"/>
              </w:rPr>
              <w:t>CSMM81801C</w:t>
            </w:r>
            <w:r>
              <w:rPr>
                <w:i/>
                <w:iCs/>
                <w:color w:val="002060"/>
                <w:sz w:val="14"/>
                <w:szCs w:val="16"/>
              </w:rPr>
              <w:t xml:space="preserve">   AMANTEA CAMPORA   -  </w:t>
            </w:r>
            <w:r>
              <w:rPr>
                <w:b/>
                <w:i/>
                <w:iCs/>
                <w:color w:val="002060"/>
                <w:sz w:val="14"/>
                <w:szCs w:val="16"/>
              </w:rPr>
              <w:t xml:space="preserve">CSMM81802D </w:t>
            </w:r>
            <w:r>
              <w:rPr>
                <w:i/>
                <w:iCs/>
                <w:color w:val="002060"/>
                <w:sz w:val="14"/>
                <w:szCs w:val="16"/>
              </w:rPr>
              <w:t xml:space="preserve"> AIELLO C.   -</w:t>
            </w:r>
            <w:r>
              <w:rPr>
                <w:b/>
                <w:i/>
                <w:iCs/>
                <w:color w:val="002060"/>
                <w:sz w:val="14"/>
                <w:szCs w:val="16"/>
              </w:rPr>
              <w:t xml:space="preserve">CSMM81803E </w:t>
            </w:r>
            <w:r>
              <w:rPr>
                <w:i/>
                <w:iCs/>
                <w:color w:val="002060"/>
                <w:sz w:val="14"/>
                <w:szCs w:val="16"/>
              </w:rPr>
              <w:t>CLETO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71A1" w:rsidRPr="00382CFF" w:rsidRDefault="00705CCA" w:rsidP="00832BE6">
            <w:pPr>
              <w:pStyle w:val="Intestazione"/>
              <w:jc w:val="center"/>
              <w:rPr>
                <w:rFonts w:ascii="Palatino Linotype" w:hAnsi="Palatino Linotype" w:cs="Palatino Linotype"/>
                <w:color w:val="31849B"/>
              </w:rPr>
            </w:pPr>
            <w:r>
              <w:rPr>
                <w:rFonts w:ascii="Palatino Linotype" w:hAnsi="Palatino Linotype" w:cs="Palatino Linotype"/>
                <w:noProof/>
                <w:color w:val="31849B"/>
              </w:rPr>
              <w:drawing>
                <wp:inline distT="0" distB="0" distL="0" distR="0">
                  <wp:extent cx="409575" cy="389255"/>
                  <wp:effectExtent l="19050" t="0" r="9525" b="0"/>
                  <wp:docPr id="3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89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71A1" w:rsidRDefault="00705CCA" w:rsidP="00832BE6">
            <w:pPr>
              <w:pStyle w:val="Intestazione"/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  <w:r>
              <w:rPr>
                <w:rFonts w:ascii="Palatino Linotype" w:hAnsi="Palatino Linotype" w:cs="Palatino Linotype"/>
                <w:noProof/>
                <w:color w:val="31849B"/>
              </w:rPr>
              <w:drawing>
                <wp:inline distT="0" distB="0" distL="0" distR="0">
                  <wp:extent cx="409575" cy="245745"/>
                  <wp:effectExtent l="1905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245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71A1" w:rsidRDefault="00B671A1" w:rsidP="00832BE6">
            <w:pPr>
              <w:rPr>
                <w:color w:val="31849B"/>
              </w:rPr>
            </w:pPr>
          </w:p>
          <w:p w:rsidR="00B671A1" w:rsidRDefault="00B671A1" w:rsidP="00832BE6">
            <w:pPr>
              <w:rPr>
                <w:color w:val="31849B"/>
              </w:rPr>
            </w:pPr>
          </w:p>
          <w:p w:rsidR="00B671A1" w:rsidRDefault="00B671A1" w:rsidP="00832BE6">
            <w:pPr>
              <w:jc w:val="center"/>
              <w:rPr>
                <w:color w:val="31849B"/>
              </w:rPr>
            </w:pPr>
          </w:p>
        </w:tc>
      </w:tr>
    </w:tbl>
    <w:p w:rsidR="00B671A1" w:rsidRDefault="00B671A1">
      <w:pPr>
        <w:jc w:val="center"/>
        <w:rPr>
          <w:b/>
          <w:sz w:val="28"/>
          <w:szCs w:val="28"/>
        </w:rPr>
      </w:pPr>
    </w:p>
    <w:p w:rsidR="00BC7DAC" w:rsidRDefault="00BC7D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Verbale di scrutinio </w:t>
      </w:r>
      <w:r w:rsidR="00AE22B3">
        <w:rPr>
          <w:b/>
          <w:sz w:val="28"/>
          <w:szCs w:val="28"/>
        </w:rPr>
        <w:t>trimestrale</w:t>
      </w:r>
      <w:r>
        <w:rPr>
          <w:b/>
          <w:sz w:val="28"/>
          <w:szCs w:val="28"/>
        </w:rPr>
        <w:t xml:space="preserve"> A. S. _________ Classe _______</w:t>
      </w:r>
      <w:r w:rsidR="00B671A1">
        <w:rPr>
          <w:b/>
          <w:sz w:val="28"/>
          <w:szCs w:val="28"/>
        </w:rPr>
        <w:t xml:space="preserve"> scuola primaria</w:t>
      </w:r>
    </w:p>
    <w:p w:rsidR="00BC7DAC" w:rsidRDefault="00BC7DAC">
      <w:pPr>
        <w:jc w:val="center"/>
        <w:rPr>
          <w:b/>
          <w:sz w:val="28"/>
          <w:szCs w:val="28"/>
        </w:rPr>
      </w:pPr>
    </w:p>
    <w:p w:rsidR="00BC7DAC" w:rsidRDefault="00BC7DA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giorno ________ del mese di giugno dell’anno 20</w:t>
      </w:r>
      <w:r w:rsidR="00B671A1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____, alle ore ________ </w:t>
      </w:r>
      <w:r w:rsidR="00076EE9">
        <w:rPr>
          <w:rFonts w:ascii="Arial" w:hAnsi="Arial" w:cs="Arial"/>
          <w:sz w:val="20"/>
          <w:szCs w:val="20"/>
        </w:rPr>
        <w:t xml:space="preserve">in </w:t>
      </w:r>
      <w:r w:rsidR="00B671A1">
        <w:rPr>
          <w:rFonts w:ascii="Arial" w:hAnsi="Arial" w:cs="Arial"/>
          <w:sz w:val="20"/>
          <w:szCs w:val="20"/>
        </w:rPr>
        <w:t>presenza nella sede della scuola__________</w:t>
      </w:r>
      <w:r>
        <w:rPr>
          <w:rFonts w:ascii="Arial" w:hAnsi="Arial" w:cs="Arial"/>
          <w:sz w:val="20"/>
          <w:szCs w:val="20"/>
        </w:rPr>
        <w:t>si riuniscono i docenti della classe _____, per trattare i seguenti argomenti posti all’ordine del giorno:</w:t>
      </w:r>
    </w:p>
    <w:p w:rsidR="00BC7DAC" w:rsidRDefault="00BC7DAC">
      <w:pPr>
        <w:jc w:val="both"/>
        <w:rPr>
          <w:rFonts w:ascii="Tahoma" w:hAnsi="Tahoma" w:cs="Tahoma"/>
          <w:sz w:val="20"/>
          <w:szCs w:val="20"/>
        </w:rPr>
      </w:pPr>
    </w:p>
    <w:p w:rsidR="00137EB7" w:rsidRPr="00BB6701" w:rsidRDefault="00137EB7" w:rsidP="00137EB7">
      <w:pPr>
        <w:numPr>
          <w:ilvl w:val="0"/>
          <w:numId w:val="1"/>
        </w:numPr>
        <w:jc w:val="both"/>
        <w:rPr>
          <w:rFonts w:ascii="Arial" w:hAnsi="Arial" w:cs="Arial"/>
          <w:i/>
          <w:sz w:val="20"/>
          <w:szCs w:val="20"/>
        </w:rPr>
      </w:pPr>
      <w:r w:rsidRPr="00BB6701">
        <w:rPr>
          <w:rFonts w:ascii="Arial" w:hAnsi="Arial" w:cs="Arial"/>
          <w:i/>
          <w:sz w:val="20"/>
          <w:szCs w:val="20"/>
        </w:rPr>
        <w:t xml:space="preserve">Andamento </w:t>
      </w:r>
      <w:proofErr w:type="spellStart"/>
      <w:r w:rsidRPr="00BB6701">
        <w:rPr>
          <w:rFonts w:ascii="Arial" w:hAnsi="Arial" w:cs="Arial"/>
          <w:i/>
          <w:sz w:val="20"/>
          <w:szCs w:val="20"/>
        </w:rPr>
        <w:t>didattico-disciplinare</w:t>
      </w:r>
      <w:proofErr w:type="spellEnd"/>
      <w:r w:rsidRPr="00BB6701">
        <w:rPr>
          <w:rFonts w:ascii="Arial" w:hAnsi="Arial" w:cs="Arial"/>
          <w:i/>
          <w:sz w:val="20"/>
          <w:szCs w:val="20"/>
        </w:rPr>
        <w:t xml:space="preserve"> della classe, situazione delle assenze e monitoraggio sullo stato di attuazione del piano delle attività (coordinato e disciplinare);</w:t>
      </w:r>
    </w:p>
    <w:p w:rsidR="00137EB7" w:rsidRPr="00BB6701" w:rsidRDefault="00137EB7" w:rsidP="00137EB7">
      <w:pPr>
        <w:numPr>
          <w:ilvl w:val="0"/>
          <w:numId w:val="1"/>
        </w:numPr>
        <w:jc w:val="both"/>
        <w:rPr>
          <w:rFonts w:ascii="Arial" w:hAnsi="Arial" w:cs="Arial"/>
          <w:i/>
          <w:sz w:val="20"/>
          <w:szCs w:val="20"/>
        </w:rPr>
      </w:pPr>
      <w:r w:rsidRPr="00BB6701">
        <w:rPr>
          <w:rFonts w:ascii="Arial" w:hAnsi="Arial" w:cs="Arial"/>
          <w:i/>
          <w:sz w:val="20"/>
          <w:szCs w:val="20"/>
        </w:rPr>
        <w:t>Situazione degli alunni BES;</w:t>
      </w:r>
    </w:p>
    <w:p w:rsidR="004C2452" w:rsidRDefault="00137EB7" w:rsidP="00137EB7">
      <w:pPr>
        <w:numPr>
          <w:ilvl w:val="0"/>
          <w:numId w:val="1"/>
        </w:numPr>
        <w:jc w:val="both"/>
        <w:rPr>
          <w:rFonts w:ascii="Arial" w:hAnsi="Arial" w:cs="Arial"/>
          <w:i/>
          <w:sz w:val="20"/>
          <w:szCs w:val="20"/>
        </w:rPr>
      </w:pPr>
      <w:r w:rsidRPr="00BB6701">
        <w:rPr>
          <w:rFonts w:ascii="Arial" w:hAnsi="Arial" w:cs="Arial"/>
          <w:i/>
          <w:sz w:val="20"/>
          <w:szCs w:val="20"/>
        </w:rPr>
        <w:t xml:space="preserve">Proposta e delibera del giudizio sintetico di comportamento, proposta e delibera dei giudizi </w:t>
      </w:r>
      <w:r>
        <w:rPr>
          <w:rFonts w:ascii="Arial" w:hAnsi="Arial" w:cs="Arial"/>
          <w:i/>
          <w:sz w:val="20"/>
          <w:szCs w:val="20"/>
        </w:rPr>
        <w:t>sintetici</w:t>
      </w:r>
      <w:r w:rsidRPr="00BB670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per materia</w:t>
      </w:r>
      <w:r w:rsidRPr="00BB6701">
        <w:rPr>
          <w:rFonts w:ascii="Arial" w:hAnsi="Arial" w:cs="Arial"/>
          <w:i/>
          <w:sz w:val="20"/>
          <w:szCs w:val="20"/>
        </w:rPr>
        <w:t>, proposta e delibera della descrizione globale del processo e degli apprendimenti</w:t>
      </w:r>
      <w:r>
        <w:rPr>
          <w:rFonts w:ascii="Arial" w:hAnsi="Arial" w:cs="Arial"/>
          <w:i/>
          <w:sz w:val="20"/>
          <w:szCs w:val="20"/>
        </w:rPr>
        <w:t xml:space="preserve"> (giudizio globale)</w:t>
      </w:r>
      <w:r w:rsidRPr="00BB6701">
        <w:rPr>
          <w:rFonts w:ascii="Arial" w:hAnsi="Arial" w:cs="Arial"/>
          <w:i/>
          <w:sz w:val="20"/>
          <w:szCs w:val="20"/>
        </w:rPr>
        <w:t>;</w:t>
      </w:r>
    </w:p>
    <w:p w:rsidR="00BC7DAC" w:rsidRDefault="00BC7DAC">
      <w:pPr>
        <w:jc w:val="both"/>
        <w:rPr>
          <w:rFonts w:ascii="Tahoma" w:hAnsi="Tahoma" w:cs="Tahoma"/>
          <w:i/>
          <w:sz w:val="20"/>
          <w:szCs w:val="20"/>
        </w:rPr>
      </w:pPr>
    </w:p>
    <w:p w:rsidR="00BC7DAC" w:rsidRDefault="00BC7DA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Presiede la riunione </w:t>
      </w:r>
      <w:r w:rsidR="00076EE9">
        <w:rPr>
          <w:rFonts w:ascii="Arial" w:hAnsi="Arial" w:cs="Arial"/>
          <w:sz w:val="20"/>
          <w:szCs w:val="20"/>
        </w:rPr>
        <w:t>il Dirigente Scolastico</w:t>
      </w:r>
      <w:r>
        <w:rPr>
          <w:rFonts w:ascii="Arial" w:hAnsi="Arial" w:cs="Arial"/>
          <w:sz w:val="20"/>
          <w:szCs w:val="20"/>
        </w:rPr>
        <w:t>, funge da segretario verbalizzante l’</w:t>
      </w:r>
      <w:proofErr w:type="spellStart"/>
      <w:r>
        <w:rPr>
          <w:rFonts w:ascii="Arial" w:hAnsi="Arial" w:cs="Arial"/>
          <w:sz w:val="20"/>
          <w:szCs w:val="20"/>
        </w:rPr>
        <w:t>Ins</w:t>
      </w:r>
      <w:proofErr w:type="spellEnd"/>
      <w:r>
        <w:rPr>
          <w:rFonts w:ascii="Arial" w:hAnsi="Arial" w:cs="Arial"/>
          <w:sz w:val="20"/>
          <w:szCs w:val="20"/>
        </w:rPr>
        <w:t xml:space="preserve">. ___________________. </w:t>
      </w:r>
    </w:p>
    <w:p w:rsidR="00BC7DAC" w:rsidRDefault="00BC7DAC">
      <w:pPr>
        <w:rPr>
          <w:rFonts w:ascii="Arial" w:hAnsi="Arial" w:cs="Arial"/>
          <w:b/>
          <w:sz w:val="20"/>
          <w:szCs w:val="20"/>
        </w:rPr>
      </w:pPr>
    </w:p>
    <w:p w:rsidR="00BC7DAC" w:rsidRDefault="00BC7DA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Sono presenti i docenti elencati nella seguente tabella:</w:t>
      </w:r>
    </w:p>
    <w:p w:rsidR="00BC7DAC" w:rsidRDefault="00BC7DA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788"/>
        <w:gridCol w:w="5040"/>
      </w:tblGrid>
      <w:tr w:rsidR="00BC7DAC">
        <w:tc>
          <w:tcPr>
            <w:tcW w:w="4788" w:type="dxa"/>
          </w:tcPr>
          <w:p w:rsidR="00BC7DAC" w:rsidRDefault="00BC7D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Docente</w:t>
            </w:r>
          </w:p>
        </w:tc>
        <w:tc>
          <w:tcPr>
            <w:tcW w:w="5040" w:type="dxa"/>
          </w:tcPr>
          <w:p w:rsidR="00BC7DAC" w:rsidRDefault="00BC7D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Materia</w:t>
            </w:r>
          </w:p>
        </w:tc>
      </w:tr>
      <w:tr w:rsidR="00BC7DAC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AC" w:rsidRDefault="00BC7D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DAC" w:rsidRDefault="00BC7D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Italiano – Storia – Geografia – Matematica – Scienze – Musica - Arte e immagine - Educazione fisica – Tecnologia - Laboratorio espressivo</w:t>
            </w:r>
          </w:p>
        </w:tc>
      </w:tr>
      <w:tr w:rsidR="00BC7DAC">
        <w:tc>
          <w:tcPr>
            <w:tcW w:w="4788" w:type="dxa"/>
          </w:tcPr>
          <w:p w:rsidR="00BC7DAC" w:rsidRDefault="00BC7D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</w:tcPr>
          <w:p w:rsidR="00BC7DAC" w:rsidRDefault="00BC7D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Inglese</w:t>
            </w:r>
          </w:p>
        </w:tc>
      </w:tr>
      <w:tr w:rsidR="00BC7DAC">
        <w:tc>
          <w:tcPr>
            <w:tcW w:w="4788" w:type="dxa"/>
          </w:tcPr>
          <w:p w:rsidR="00BC7DAC" w:rsidRDefault="00BC7D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</w:tcPr>
          <w:p w:rsidR="00BC7DAC" w:rsidRDefault="00BC7D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Religione</w:t>
            </w:r>
          </w:p>
        </w:tc>
      </w:tr>
      <w:tr w:rsidR="00BC7DAC">
        <w:tc>
          <w:tcPr>
            <w:tcW w:w="4788" w:type="dxa"/>
          </w:tcPr>
          <w:p w:rsidR="00BC7DAC" w:rsidRDefault="00BC7D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</w:tcPr>
          <w:p w:rsidR="00BC7DAC" w:rsidRDefault="00BC7D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Sostegno</w:t>
            </w:r>
          </w:p>
        </w:tc>
      </w:tr>
    </w:tbl>
    <w:p w:rsidR="00BC7DAC" w:rsidRDefault="00BC7DAC">
      <w:pPr>
        <w:jc w:val="both"/>
        <w:rPr>
          <w:rFonts w:ascii="Tahoma" w:hAnsi="Tahoma" w:cs="Tahoma"/>
          <w:sz w:val="20"/>
          <w:szCs w:val="20"/>
        </w:rPr>
      </w:pPr>
    </w:p>
    <w:p w:rsidR="00BC7DAC" w:rsidRDefault="00BC7DAC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Prima di dare inizio alle operazioni di scrutinio, il Presidente, verificata la presenza di tutti i docenti e accertata la validità della seduta, premette:</w:t>
      </w:r>
    </w:p>
    <w:p w:rsidR="00137EB7" w:rsidRDefault="00137EB7" w:rsidP="00137EB7">
      <w:pPr>
        <w:numPr>
          <w:ilvl w:val="0"/>
          <w:numId w:val="3"/>
        </w:numPr>
        <w:suppressAutoHyphens/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Che tutti i presenti sono tenuti all’obbligo della stretta osservanza del segreto d’ufficio e che l’eventuale violazione comporta sanzioni disciplinari;</w:t>
      </w:r>
    </w:p>
    <w:p w:rsidR="00137EB7" w:rsidRDefault="00137EB7" w:rsidP="00137EB7">
      <w:pPr>
        <w:numPr>
          <w:ilvl w:val="0"/>
          <w:numId w:val="3"/>
        </w:numPr>
        <w:suppressAutoHyphens/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Chiede di dichiarare eventuali situazioni di incompatibilità per rapporti di parentela o per aver istruito privatamente alunni che saranno scrutinati;</w:t>
      </w:r>
    </w:p>
    <w:p w:rsidR="00137EB7" w:rsidRDefault="00137EB7" w:rsidP="00137EB7">
      <w:pPr>
        <w:numPr>
          <w:ilvl w:val="0"/>
          <w:numId w:val="2"/>
        </w:numPr>
        <w:suppressAutoHyphens/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Che i giudizi sintetici sono assegnati su proposta dei singoli docenti;</w:t>
      </w:r>
    </w:p>
    <w:p w:rsidR="00137EB7" w:rsidRDefault="00137EB7" w:rsidP="00137EB7">
      <w:pPr>
        <w:numPr>
          <w:ilvl w:val="0"/>
          <w:numId w:val="2"/>
        </w:numPr>
        <w:suppressAutoHyphens/>
        <w:ind w:left="0" w:firstLine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Che il giudizio sintetico di comportamento è unico ed è assegnato dai docenti in base agli indicatori individuati a livello collegiale, debitamente osservati e registrati.</w:t>
      </w:r>
    </w:p>
    <w:p w:rsidR="00BC7DAC" w:rsidRDefault="00BC7DAC">
      <w:pPr>
        <w:pStyle w:val="Corpodeltesto"/>
        <w:rPr>
          <w:rFonts w:ascii="Tahoma" w:hAnsi="Tahoma" w:cs="Tahoma"/>
        </w:rPr>
      </w:pPr>
    </w:p>
    <w:p w:rsidR="00BC7DAC" w:rsidRDefault="00BC7DAC">
      <w:pPr>
        <w:pStyle w:val="Sottotitolo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Il Presidente ricorda la normativa in materia di valutazione e di scrutinio finale, in particolare, pone l’attenzione sulle seguenti norme di carattere generale e speciale:</w:t>
      </w:r>
    </w:p>
    <w:p w:rsidR="00137EB7" w:rsidRDefault="00137EB7" w:rsidP="00137EB7">
      <w:pPr>
        <w:pStyle w:val="Sottotitolo"/>
        <w:numPr>
          <w:ilvl w:val="0"/>
          <w:numId w:val="4"/>
        </w:numPr>
        <w:suppressAutoHyphens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Piano Triennale dell’Offerta Formativa per ciò che riguarda i c</w:t>
      </w:r>
      <w:r>
        <w:rPr>
          <w:rFonts w:ascii="Tahoma" w:hAnsi="Tahoma" w:cs="Tahoma"/>
          <w:b w:val="0"/>
          <w:bCs w:val="0"/>
          <w:sz w:val="20"/>
          <w:szCs w:val="20"/>
        </w:rPr>
        <w:t>riteri di valutazione, competenze, apprendimenti e standard di accettabilità, nonché i criteri di non ammissione alla classe successiva approvati dal Collegio dei Docenti.</w:t>
      </w:r>
    </w:p>
    <w:p w:rsidR="00137EB7" w:rsidRPr="00B6692D" w:rsidRDefault="00137EB7" w:rsidP="00137EB7">
      <w:pPr>
        <w:pStyle w:val="Sottotitolo"/>
        <w:numPr>
          <w:ilvl w:val="0"/>
          <w:numId w:val="4"/>
        </w:numPr>
        <w:suppressAutoHyphens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B6692D">
        <w:rPr>
          <w:rFonts w:ascii="Tahoma" w:hAnsi="Tahoma" w:cs="Tahoma"/>
          <w:b w:val="0"/>
          <w:bCs w:val="0"/>
          <w:sz w:val="20"/>
          <w:szCs w:val="20"/>
        </w:rPr>
        <w:t xml:space="preserve">il D. </w:t>
      </w:r>
      <w:proofErr w:type="spellStart"/>
      <w:r w:rsidRPr="00B6692D">
        <w:rPr>
          <w:rFonts w:ascii="Tahoma" w:hAnsi="Tahoma" w:cs="Tahoma"/>
          <w:b w:val="0"/>
          <w:bCs w:val="0"/>
          <w:sz w:val="20"/>
          <w:szCs w:val="20"/>
        </w:rPr>
        <w:t>Lvo</w:t>
      </w:r>
      <w:proofErr w:type="spellEnd"/>
      <w:r w:rsidRPr="00B6692D">
        <w:rPr>
          <w:rFonts w:ascii="Tahoma" w:hAnsi="Tahoma" w:cs="Tahoma"/>
          <w:b w:val="0"/>
          <w:bCs w:val="0"/>
          <w:sz w:val="20"/>
          <w:szCs w:val="20"/>
        </w:rPr>
        <w:t xml:space="preserve"> 59/2004 e ss. mm. </w:t>
      </w:r>
      <w:proofErr w:type="spellStart"/>
      <w:r w:rsidRPr="00B6692D">
        <w:rPr>
          <w:rFonts w:ascii="Tahoma" w:hAnsi="Tahoma" w:cs="Tahoma"/>
          <w:b w:val="0"/>
          <w:bCs w:val="0"/>
          <w:sz w:val="20"/>
          <w:szCs w:val="20"/>
        </w:rPr>
        <w:t>ii</w:t>
      </w:r>
      <w:proofErr w:type="spellEnd"/>
      <w:r w:rsidRPr="00B6692D">
        <w:rPr>
          <w:rFonts w:ascii="Tahoma" w:hAnsi="Tahoma" w:cs="Tahoma"/>
          <w:b w:val="0"/>
          <w:bCs w:val="0"/>
          <w:sz w:val="20"/>
          <w:szCs w:val="20"/>
        </w:rPr>
        <w:t xml:space="preserve">., il D. </w:t>
      </w:r>
      <w:proofErr w:type="spellStart"/>
      <w:r w:rsidRPr="00B6692D">
        <w:rPr>
          <w:rFonts w:ascii="Tahoma" w:hAnsi="Tahoma" w:cs="Tahoma"/>
          <w:b w:val="0"/>
          <w:bCs w:val="0"/>
          <w:sz w:val="20"/>
          <w:szCs w:val="20"/>
        </w:rPr>
        <w:t>Lvo</w:t>
      </w:r>
      <w:proofErr w:type="spellEnd"/>
      <w:r w:rsidRPr="00B6692D">
        <w:rPr>
          <w:rFonts w:ascii="Tahoma" w:hAnsi="Tahoma" w:cs="Tahoma"/>
          <w:b w:val="0"/>
          <w:bCs w:val="0"/>
          <w:sz w:val="20"/>
          <w:szCs w:val="20"/>
        </w:rPr>
        <w:t xml:space="preserve"> 297/94, la </w:t>
      </w:r>
      <w:proofErr w:type="spellStart"/>
      <w:r w:rsidRPr="00B6692D">
        <w:rPr>
          <w:rFonts w:ascii="Tahoma" w:hAnsi="Tahoma" w:cs="Tahoma"/>
          <w:b w:val="0"/>
          <w:bCs w:val="0"/>
          <w:sz w:val="20"/>
          <w:szCs w:val="20"/>
        </w:rPr>
        <w:t>CM</w:t>
      </w:r>
      <w:proofErr w:type="spellEnd"/>
      <w:r w:rsidRPr="00B6692D">
        <w:rPr>
          <w:rFonts w:ascii="Tahoma" w:hAnsi="Tahoma" w:cs="Tahoma"/>
          <w:b w:val="0"/>
          <w:bCs w:val="0"/>
          <w:sz w:val="20"/>
          <w:szCs w:val="20"/>
        </w:rPr>
        <w:t xml:space="preserve"> n. 20 del 2011, il D. </w:t>
      </w:r>
      <w:proofErr w:type="spellStart"/>
      <w:r w:rsidRPr="00B6692D">
        <w:rPr>
          <w:rFonts w:ascii="Tahoma" w:hAnsi="Tahoma" w:cs="Tahoma"/>
          <w:b w:val="0"/>
          <w:bCs w:val="0"/>
          <w:sz w:val="20"/>
          <w:szCs w:val="20"/>
        </w:rPr>
        <w:t>Lvo</w:t>
      </w:r>
      <w:proofErr w:type="spellEnd"/>
      <w:r w:rsidRPr="00B6692D">
        <w:rPr>
          <w:rFonts w:ascii="Tahoma" w:hAnsi="Tahoma" w:cs="Tahoma"/>
          <w:b w:val="0"/>
          <w:bCs w:val="0"/>
          <w:sz w:val="20"/>
          <w:szCs w:val="20"/>
        </w:rPr>
        <w:t xml:space="preserve"> 62/2017 attuativo della Legge 107/2015, la nota MIUR 1865 del 10/10/2017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; </w:t>
      </w:r>
      <w:r w:rsidRPr="00B6692D">
        <w:rPr>
          <w:rFonts w:ascii="Tahoma" w:hAnsi="Tahoma" w:cs="Tahoma"/>
          <w:b w:val="0"/>
          <w:bCs w:val="0"/>
          <w:sz w:val="20"/>
          <w:szCs w:val="20"/>
        </w:rPr>
        <w:t>il D.M.14 del 30/01/24, che lo sostituisce e della nota MIM n. 4155 del 07/02/2023 ancora in vigenza legge 1° ottobre 2024, n. 150 recante “</w:t>
      </w:r>
      <w:r w:rsidRPr="00B6692D">
        <w:rPr>
          <w:rFonts w:ascii="Tahoma" w:hAnsi="Tahoma" w:cs="Tahoma"/>
          <w:b w:val="0"/>
          <w:bCs w:val="0"/>
          <w:i/>
          <w:sz w:val="20"/>
          <w:szCs w:val="20"/>
        </w:rPr>
        <w:t>Revisione della disciplina in materia di valutazione delle studentesse e degli studenti, di tutela dell’autorevolezza del personale scolastico nonché di indirizzi scolastici differenziati</w:t>
      </w:r>
      <w:r w:rsidRPr="00B6692D">
        <w:rPr>
          <w:rFonts w:ascii="Tahoma" w:hAnsi="Tahoma" w:cs="Tahoma"/>
          <w:b w:val="0"/>
          <w:bCs w:val="0"/>
          <w:sz w:val="20"/>
          <w:szCs w:val="20"/>
        </w:rPr>
        <w:t xml:space="preserve">” e nota MIN </w:t>
      </w:r>
      <w:proofErr w:type="spellStart"/>
      <w:r w:rsidRPr="00B6692D">
        <w:rPr>
          <w:rFonts w:ascii="Tahoma" w:hAnsi="Tahoma" w:cs="Tahoma"/>
          <w:b w:val="0"/>
          <w:bCs w:val="0"/>
          <w:sz w:val="20"/>
          <w:szCs w:val="20"/>
        </w:rPr>
        <w:t>prot</w:t>
      </w:r>
      <w:proofErr w:type="spellEnd"/>
      <w:r w:rsidRPr="00B6692D">
        <w:rPr>
          <w:rFonts w:ascii="Tahoma" w:hAnsi="Tahoma" w:cs="Tahoma"/>
          <w:b w:val="0"/>
          <w:bCs w:val="0"/>
          <w:sz w:val="20"/>
          <w:szCs w:val="20"/>
        </w:rPr>
        <w:t>. n. 2867 del 23/01/2025 “</w:t>
      </w:r>
      <w:r w:rsidRPr="00B6692D">
        <w:rPr>
          <w:rFonts w:ascii="Tahoma" w:hAnsi="Tahoma" w:cs="Tahoma"/>
          <w:b w:val="0"/>
          <w:bCs w:val="0"/>
          <w:i/>
          <w:sz w:val="20"/>
          <w:szCs w:val="20"/>
        </w:rPr>
        <w:t>Indicazioni in merito alla valutazione periodica e finale degli apprendimenti nella scuola primaria e alla valutazione del comportamento nella scuola secondaria di primo grado</w:t>
      </w:r>
      <w:r w:rsidRPr="00B6692D">
        <w:rPr>
          <w:rFonts w:ascii="Tahoma" w:hAnsi="Tahoma" w:cs="Tahoma"/>
          <w:b w:val="0"/>
          <w:bCs w:val="0"/>
          <w:sz w:val="20"/>
          <w:szCs w:val="20"/>
        </w:rPr>
        <w:t>”.</w:t>
      </w:r>
    </w:p>
    <w:p w:rsidR="00137EB7" w:rsidRDefault="00137EB7" w:rsidP="00137EB7">
      <w:pPr>
        <w:pStyle w:val="Sottotitolo"/>
        <w:numPr>
          <w:ilvl w:val="0"/>
          <w:numId w:val="5"/>
        </w:numPr>
        <w:suppressAutoHyphens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>E’ ammesso alla classe successiva anche l’allievo che presenta livelli di apprendimento parzialmente raggiunti o in via di prima acquisizione.</w:t>
      </w:r>
    </w:p>
    <w:p w:rsidR="00BC7DAC" w:rsidRDefault="00BC7DAC">
      <w:pPr>
        <w:pStyle w:val="Sottotitolo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lastRenderedPageBreak/>
        <w:t xml:space="preserve">Solo in casi eccezionali e comprovati da adeguata motivazione si può non ammettere alla classe successiva sulla base dei criteri stabiliti dal collegio dei docenti. </w:t>
      </w:r>
    </w:p>
    <w:p w:rsidR="00BC7DAC" w:rsidRDefault="00BC7DAC">
      <w:pPr>
        <w:pStyle w:val="Sottotitolo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:rsidR="004C2452" w:rsidRPr="004C2452" w:rsidRDefault="004C2452" w:rsidP="004C2452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Primo</w:t>
      </w:r>
      <w:r w:rsidRPr="004C2452">
        <w:rPr>
          <w:rFonts w:ascii="Tahoma" w:hAnsi="Tahoma" w:cs="Tahoma"/>
          <w:b/>
        </w:rPr>
        <w:t xml:space="preserve"> punto all’o d g.</w:t>
      </w:r>
      <w:r>
        <w:rPr>
          <w:rFonts w:ascii="Tahoma" w:hAnsi="Tahoma" w:cs="Tahoma"/>
          <w:b/>
        </w:rPr>
        <w:t xml:space="preserve"> - </w:t>
      </w:r>
      <w:r w:rsidRPr="004C2452">
        <w:rPr>
          <w:rFonts w:ascii="Tahoma" w:hAnsi="Tahoma" w:cs="Tahoma"/>
          <w:b/>
        </w:rPr>
        <w:t xml:space="preserve">Andamento </w:t>
      </w:r>
      <w:proofErr w:type="spellStart"/>
      <w:r w:rsidRPr="004C2452">
        <w:rPr>
          <w:rFonts w:ascii="Tahoma" w:hAnsi="Tahoma" w:cs="Tahoma"/>
          <w:b/>
        </w:rPr>
        <w:t>didattico-disciplinare</w:t>
      </w:r>
      <w:proofErr w:type="spellEnd"/>
      <w:r w:rsidRPr="004C2452">
        <w:rPr>
          <w:rFonts w:ascii="Tahoma" w:hAnsi="Tahoma" w:cs="Tahoma"/>
          <w:b/>
        </w:rPr>
        <w:t xml:space="preserve"> della classe, situazione delle assenze e monitoraggio sullo stato di attuazione del piano delle attività (coordinato e disciplinare);</w:t>
      </w:r>
    </w:p>
    <w:p w:rsidR="004C2452" w:rsidRDefault="004C2452" w:rsidP="004C2452">
      <w:pPr>
        <w:pStyle w:val="Corpotesto"/>
        <w:rPr>
          <w:rFonts w:ascii="Arial" w:hAnsi="Arial" w:cs="Arial"/>
        </w:rPr>
      </w:pPr>
    </w:p>
    <w:p w:rsidR="004C2452" w:rsidRDefault="004C2452" w:rsidP="004C2452">
      <w:pPr>
        <w:pStyle w:val="Corpotesto"/>
        <w:rPr>
          <w:rFonts w:ascii="Arial" w:hAnsi="Arial" w:cs="Arial"/>
        </w:rPr>
      </w:pPr>
      <w:r>
        <w:rPr>
          <w:rFonts w:ascii="Arial" w:hAnsi="Arial" w:cs="Arial"/>
        </w:rPr>
        <w:t>Impegno della classe:</w:t>
      </w:r>
    </w:p>
    <w:p w:rsidR="004C2452" w:rsidRDefault="004C2452" w:rsidP="004C2452">
      <w:pPr>
        <w:pStyle w:val="Corpotesto"/>
        <w:rPr>
          <w:rFonts w:ascii="Arial" w:hAnsi="Arial" w:cs="Arial"/>
        </w:rPr>
      </w:pPr>
    </w:p>
    <w:p w:rsidR="004C2452" w:rsidRDefault="004C2452" w:rsidP="004C2452">
      <w:pPr>
        <w:pStyle w:val="Corpotesto"/>
        <w:rPr>
          <w:rFonts w:ascii="Arial" w:hAnsi="Arial" w:cs="Arial"/>
        </w:rPr>
      </w:pPr>
      <w:r>
        <w:rPr>
          <w:rFonts w:ascii="Arial" w:hAnsi="Arial" w:cs="Arial"/>
        </w:rPr>
        <w:t>Partecipazione alle attività curriculari:</w:t>
      </w:r>
    </w:p>
    <w:p w:rsidR="004C2452" w:rsidRDefault="004C2452" w:rsidP="004C2452">
      <w:pPr>
        <w:pStyle w:val="Corpotesto"/>
        <w:rPr>
          <w:rFonts w:ascii="Arial" w:hAnsi="Arial" w:cs="Arial"/>
        </w:rPr>
      </w:pPr>
    </w:p>
    <w:p w:rsidR="004C2452" w:rsidRDefault="004C2452" w:rsidP="004C2452">
      <w:pPr>
        <w:pStyle w:val="Corpotesto"/>
        <w:rPr>
          <w:rFonts w:ascii="Arial" w:hAnsi="Arial" w:cs="Arial"/>
        </w:rPr>
      </w:pPr>
      <w:r>
        <w:rPr>
          <w:rFonts w:ascii="Arial" w:hAnsi="Arial" w:cs="Arial"/>
        </w:rPr>
        <w:t xml:space="preserve">La situazione per ogni singolo alunno sarà comunicata alle famiglie, che ne prenderanno visione, tramite la specifica nota informativa complementare alla scheda di valutazione trimestrale o mediante le funzionalità previste dal registro elettronico. </w:t>
      </w:r>
    </w:p>
    <w:p w:rsidR="004C2452" w:rsidRDefault="004C2452" w:rsidP="004C2452">
      <w:pPr>
        <w:pStyle w:val="Corpotesto"/>
        <w:rPr>
          <w:rFonts w:ascii="Arial" w:hAnsi="Arial" w:cs="Arial"/>
        </w:rPr>
      </w:pPr>
      <w:r>
        <w:rPr>
          <w:rFonts w:ascii="Arial" w:hAnsi="Arial" w:cs="Arial"/>
        </w:rPr>
        <w:t>Il C di C,  anche in virtù della normativa in materia di valutazione prende in considerazione la situazione delle assenze degli alunni :</w:t>
      </w:r>
    </w:p>
    <w:p w:rsidR="004C2452" w:rsidRDefault="004C2452" w:rsidP="004C2452">
      <w:pPr>
        <w:pStyle w:val="Corpotesto"/>
        <w:rPr>
          <w:rFonts w:ascii="Arial" w:hAnsi="Arial" w:cs="Arial"/>
          <w:i/>
        </w:rPr>
      </w:pPr>
    </w:p>
    <w:p w:rsidR="004C2452" w:rsidRDefault="004C2452" w:rsidP="004C2452">
      <w:pPr>
        <w:pStyle w:val="Corpotesto"/>
        <w:rPr>
          <w:rFonts w:ascii="Arial" w:hAnsi="Arial" w:cs="Arial"/>
          <w:b/>
          <w:bCs/>
        </w:rPr>
      </w:pPr>
    </w:p>
    <w:p w:rsidR="004C2452" w:rsidRDefault="004C2452" w:rsidP="004C2452">
      <w:pPr>
        <w:pStyle w:val="Corpotesto"/>
        <w:rPr>
          <w:rFonts w:ascii="Arial" w:hAnsi="Arial" w:cs="Arial"/>
          <w:b/>
          <w:bCs/>
        </w:rPr>
      </w:pPr>
    </w:p>
    <w:p w:rsidR="004C2452" w:rsidRDefault="004C2452" w:rsidP="004C245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Ogni singolo docente si pronuncia sullo stato di realizzazione del proprio piano delle attività, in particolare i docenti ________________ evidenziano le seguenti criticità e ritardi:</w:t>
      </w:r>
    </w:p>
    <w:p w:rsidR="004C2452" w:rsidRDefault="004C2452" w:rsidP="004C2452">
      <w:pPr>
        <w:jc w:val="both"/>
        <w:rPr>
          <w:rFonts w:ascii="Arial" w:hAnsi="Arial" w:cs="Arial"/>
          <w:sz w:val="20"/>
          <w:szCs w:val="20"/>
        </w:rPr>
      </w:pPr>
    </w:p>
    <w:p w:rsidR="004C2452" w:rsidRDefault="004C2452" w:rsidP="004C2452">
      <w:pPr>
        <w:jc w:val="both"/>
        <w:rPr>
          <w:rFonts w:ascii="Arial" w:hAnsi="Arial" w:cs="Arial"/>
          <w:sz w:val="20"/>
          <w:szCs w:val="20"/>
        </w:rPr>
      </w:pPr>
    </w:p>
    <w:p w:rsidR="004C2452" w:rsidRDefault="004C2452" w:rsidP="004C2452">
      <w:pPr>
        <w:jc w:val="both"/>
        <w:rPr>
          <w:rFonts w:ascii="Arial" w:hAnsi="Arial" w:cs="Arial"/>
          <w:sz w:val="20"/>
          <w:szCs w:val="20"/>
        </w:rPr>
      </w:pPr>
    </w:p>
    <w:p w:rsidR="004C2452" w:rsidRDefault="004C2452" w:rsidP="004C2452">
      <w:pPr>
        <w:jc w:val="both"/>
        <w:rPr>
          <w:rFonts w:ascii="Arial" w:hAnsi="Arial" w:cs="Arial"/>
          <w:sz w:val="20"/>
          <w:szCs w:val="20"/>
        </w:rPr>
      </w:pPr>
    </w:p>
    <w:p w:rsidR="004C2452" w:rsidRDefault="004C2452" w:rsidP="004C245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Coordinatore di classe illustra al Consiglio lo stato di realizzazione della programmazione coordinata che risulta ____________________________ (</w:t>
      </w:r>
      <w:r>
        <w:rPr>
          <w:rFonts w:ascii="Arial" w:hAnsi="Arial" w:cs="Arial"/>
          <w:i/>
          <w:sz w:val="20"/>
          <w:szCs w:val="20"/>
        </w:rPr>
        <w:t xml:space="preserve">es.: in linea con quanto programmato, non in linea con forte ritardo per le seguenti motivazioni, </w:t>
      </w:r>
      <w:proofErr w:type="spellStart"/>
      <w:r>
        <w:rPr>
          <w:rFonts w:ascii="Arial" w:hAnsi="Arial" w:cs="Arial"/>
          <w:i/>
          <w:sz w:val="20"/>
          <w:szCs w:val="20"/>
        </w:rPr>
        <w:t>ecc…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:rsidR="004C2452" w:rsidRDefault="004C2452">
      <w:pPr>
        <w:pStyle w:val="Sottotitolo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:rsidR="004C2452" w:rsidRDefault="004C2452">
      <w:pPr>
        <w:pStyle w:val="Sottotitolo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:rsidR="004C2452" w:rsidRDefault="004C2452">
      <w:pPr>
        <w:pStyle w:val="Sottotitolo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:rsidR="004C2452" w:rsidRPr="004C2452" w:rsidRDefault="004C2452" w:rsidP="004C2452">
      <w:pPr>
        <w:jc w:val="both"/>
        <w:rPr>
          <w:rFonts w:ascii="Tahoma" w:hAnsi="Tahoma" w:cs="Tahoma"/>
          <w:b/>
        </w:rPr>
      </w:pPr>
      <w:r w:rsidRPr="004C2452">
        <w:rPr>
          <w:rFonts w:ascii="Tahoma" w:hAnsi="Tahoma" w:cs="Tahoma"/>
          <w:b/>
        </w:rPr>
        <w:t>Secondo punto all’o d g. – Situazione degli alunni BES;</w:t>
      </w:r>
    </w:p>
    <w:p w:rsidR="004C2452" w:rsidRDefault="004C2452" w:rsidP="004C245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Riportare gli alunni già segnalati specificando se si tratta di alunni H, extracomunitari, o con disagi sociali particolari. Specificare gli interventi attivati ed i risultati ottenuti</w:t>
      </w:r>
      <w:r>
        <w:rPr>
          <w:rFonts w:ascii="Arial" w:hAnsi="Arial" w:cs="Arial"/>
          <w:sz w:val="20"/>
          <w:szCs w:val="20"/>
        </w:rPr>
        <w:t>.)</w:t>
      </w:r>
    </w:p>
    <w:p w:rsidR="004C2452" w:rsidRDefault="004C2452" w:rsidP="004C2452">
      <w:pPr>
        <w:rPr>
          <w:rFonts w:ascii="Arial" w:hAnsi="Arial" w:cs="Arial"/>
          <w:i/>
          <w:sz w:val="20"/>
          <w:szCs w:val="20"/>
        </w:rPr>
      </w:pPr>
    </w:p>
    <w:p w:rsidR="004C2452" w:rsidRDefault="004C2452" w:rsidP="004C2452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Alunno ________________ – alunno H – si rinvia al PEI specifico.</w:t>
      </w:r>
    </w:p>
    <w:p w:rsidR="004C2452" w:rsidRDefault="004C2452" w:rsidP="004C2452">
      <w:pPr>
        <w:rPr>
          <w:rFonts w:ascii="Arial" w:hAnsi="Arial" w:cs="Arial"/>
          <w:i/>
          <w:sz w:val="20"/>
          <w:szCs w:val="20"/>
        </w:rPr>
      </w:pPr>
    </w:p>
    <w:p w:rsidR="004C2452" w:rsidRDefault="004C2452" w:rsidP="004C2452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_______________ – alunno con bisogni educativi legati al contesto socio-economico – didattica individualizzata, tutoring, </w:t>
      </w:r>
      <w:proofErr w:type="spellStart"/>
      <w:r>
        <w:rPr>
          <w:rFonts w:ascii="Arial" w:hAnsi="Arial" w:cs="Arial"/>
          <w:i/>
          <w:sz w:val="20"/>
          <w:szCs w:val="20"/>
        </w:rPr>
        <w:t>fadding</w:t>
      </w:r>
      <w:proofErr w:type="spellEnd"/>
      <w:r>
        <w:rPr>
          <w:rFonts w:ascii="Arial" w:hAnsi="Arial" w:cs="Arial"/>
          <w:i/>
          <w:sz w:val="20"/>
          <w:szCs w:val="20"/>
        </w:rPr>
        <w:t>, ecc.. (specificare se rimane BES o ha recuperato).</w:t>
      </w:r>
    </w:p>
    <w:p w:rsidR="004C2452" w:rsidRDefault="004C2452" w:rsidP="004C2452">
      <w:pPr>
        <w:pStyle w:val="Corpotesto"/>
        <w:rPr>
          <w:rFonts w:ascii="Arial" w:hAnsi="Arial" w:cs="Arial"/>
          <w:b/>
        </w:rPr>
      </w:pPr>
    </w:p>
    <w:p w:rsidR="004C2452" w:rsidRDefault="004C2452">
      <w:pPr>
        <w:pStyle w:val="Sottotitolo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:rsidR="00BC7DAC" w:rsidRDefault="004C2452" w:rsidP="004C2452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Terzo</w:t>
      </w:r>
      <w:r w:rsidR="00BC7DAC">
        <w:rPr>
          <w:rFonts w:ascii="Tahoma" w:hAnsi="Tahoma" w:cs="Tahoma"/>
          <w:b/>
        </w:rPr>
        <w:t xml:space="preserve"> punto all’</w:t>
      </w:r>
      <w:proofErr w:type="spellStart"/>
      <w:r w:rsidR="00BC7DAC">
        <w:rPr>
          <w:rFonts w:ascii="Tahoma" w:hAnsi="Tahoma" w:cs="Tahoma"/>
          <w:b/>
        </w:rPr>
        <w:t>odg</w:t>
      </w:r>
      <w:proofErr w:type="spellEnd"/>
      <w:r w:rsidR="00BC7DAC">
        <w:rPr>
          <w:rFonts w:ascii="Tahoma" w:hAnsi="Tahoma" w:cs="Tahoma"/>
          <w:b/>
        </w:rPr>
        <w:t xml:space="preserve">. - </w:t>
      </w:r>
      <w:r w:rsidR="00137EB7" w:rsidRPr="00137EB7">
        <w:rPr>
          <w:rFonts w:ascii="Tahoma" w:hAnsi="Tahoma" w:cs="Tahoma"/>
          <w:b/>
        </w:rPr>
        <w:t>Proposta e delibera del giudizio sintetico di comportamento, proposta e delibera dei giudizi sintetici per materia, proposta e delibera della descrizione globale del processo e degli apprendimenti (giudizio globale)</w:t>
      </w:r>
      <w:r w:rsidR="00BC7DAC">
        <w:rPr>
          <w:rFonts w:ascii="Tahoma" w:hAnsi="Tahoma" w:cs="Tahoma"/>
          <w:b/>
        </w:rPr>
        <w:t>.</w:t>
      </w:r>
    </w:p>
    <w:p w:rsidR="004C2452" w:rsidRDefault="004C2452" w:rsidP="004C2452">
      <w:pPr>
        <w:jc w:val="both"/>
        <w:rPr>
          <w:rFonts w:ascii="Tahoma" w:hAnsi="Tahoma" w:cs="Tahoma"/>
          <w:b/>
        </w:rPr>
      </w:pPr>
    </w:p>
    <w:p w:rsidR="00BC7DAC" w:rsidRDefault="00BC7DAC">
      <w:pPr>
        <w:pStyle w:val="Corpodeltesto"/>
        <w:rPr>
          <w:rFonts w:ascii="Tahoma" w:hAnsi="Tahoma" w:cs="Tahoma"/>
        </w:rPr>
      </w:pPr>
      <w:r>
        <w:rPr>
          <w:rFonts w:ascii="Tahoma" w:hAnsi="Tahoma" w:cs="Tahoma"/>
        </w:rPr>
        <w:t xml:space="preserve">Il Presidente invita i docenti a relazionare, con riferimento al piano di lavoro ed alle attività programmate sui risultati ottenuti. </w:t>
      </w:r>
    </w:p>
    <w:p w:rsidR="00BC7DAC" w:rsidRDefault="00BC7DAC">
      <w:pPr>
        <w:pStyle w:val="Corpodeltesto"/>
        <w:rPr>
          <w:rFonts w:ascii="Tahoma" w:hAnsi="Tahoma" w:cs="Tahoma"/>
        </w:rPr>
      </w:pPr>
      <w:r>
        <w:rPr>
          <w:rFonts w:ascii="Tahoma" w:hAnsi="Tahoma" w:cs="Tahoma"/>
        </w:rPr>
        <w:t>I docenti si esprimono a turno ed evidenziano una situazione globale di _________________________________________ con punte di ________________________ così come più volte evidenziato nelle riunioni tenute durante l’anno scolastico. A tal proposito il Presidente sintetizza le attività di valutazione e di informazione/comunicazione alle/con le famiglie circa l’andamento didattico degli alunni.</w:t>
      </w:r>
    </w:p>
    <w:p w:rsidR="00BC7DAC" w:rsidRDefault="00BC7DAC">
      <w:pPr>
        <w:pStyle w:val="Corpodeltesto"/>
        <w:rPr>
          <w:rFonts w:ascii="Tahoma" w:hAnsi="Tahoma" w:cs="Tahoma"/>
        </w:rPr>
      </w:pPr>
      <w:r>
        <w:rPr>
          <w:rFonts w:ascii="Tahoma" w:hAnsi="Tahoma" w:cs="Tahoma"/>
        </w:rPr>
        <w:t>I presenti ne prendono atto.</w:t>
      </w:r>
    </w:p>
    <w:p w:rsidR="00BC7DAC" w:rsidRDefault="00BC7DAC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Si procede alla determinazione collegiale del giudizio sintetico del comportamento, tenendo conto dei parametri fissat</w:t>
      </w:r>
      <w:r w:rsidR="00137EB7">
        <w:rPr>
          <w:rFonts w:ascii="Tahoma" w:hAnsi="Tahoma" w:cs="Tahoma"/>
          <w:sz w:val="20"/>
          <w:szCs w:val="20"/>
        </w:rPr>
        <w:t xml:space="preserve">i </w:t>
      </w:r>
      <w:r>
        <w:rPr>
          <w:rFonts w:ascii="Tahoma" w:hAnsi="Tahoma" w:cs="Tahoma"/>
          <w:sz w:val="20"/>
          <w:szCs w:val="20"/>
        </w:rPr>
        <w:t xml:space="preserve">nel Collegio dei docenti </w:t>
      </w:r>
      <w:r w:rsidR="00BF2686">
        <w:rPr>
          <w:rFonts w:ascii="Tahoma" w:hAnsi="Tahoma" w:cs="Tahoma"/>
          <w:sz w:val="20"/>
          <w:szCs w:val="20"/>
        </w:rPr>
        <w:t>e racchiusi nella griglia di valutazione del comportamento allegata al PTOF 202</w:t>
      </w:r>
      <w:r w:rsidR="00137EB7">
        <w:rPr>
          <w:rFonts w:ascii="Tahoma" w:hAnsi="Tahoma" w:cs="Tahoma"/>
          <w:sz w:val="20"/>
          <w:szCs w:val="20"/>
        </w:rPr>
        <w:t>5</w:t>
      </w:r>
      <w:r w:rsidR="00BF2686">
        <w:rPr>
          <w:rFonts w:ascii="Tahoma" w:hAnsi="Tahoma" w:cs="Tahoma"/>
          <w:sz w:val="20"/>
          <w:szCs w:val="20"/>
        </w:rPr>
        <w:t>/202</w:t>
      </w:r>
      <w:r w:rsidR="00137EB7">
        <w:rPr>
          <w:rFonts w:ascii="Tahoma" w:hAnsi="Tahoma" w:cs="Tahoma"/>
          <w:sz w:val="20"/>
          <w:szCs w:val="20"/>
        </w:rPr>
        <w:t>8</w:t>
      </w:r>
      <w:r>
        <w:rPr>
          <w:rFonts w:ascii="Tahoma" w:hAnsi="Tahoma" w:cs="Tahoma"/>
          <w:sz w:val="20"/>
          <w:szCs w:val="20"/>
        </w:rPr>
        <w:t>.</w:t>
      </w:r>
    </w:p>
    <w:p w:rsidR="00BC7DAC" w:rsidRDefault="00BC7DAC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Il Presidente propone ai docenti il giudizio sintetico del comportamento tenendo conto della situazione di ogni singolo alunno.</w:t>
      </w:r>
    </w:p>
    <w:p w:rsidR="00BC7DAC" w:rsidRDefault="00BC7DAC">
      <w:pPr>
        <w:widowControl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Si passa alle operazioni di scrutinio, i docenti si pronunciano singolarmente su ogni singolo alunno </w:t>
      </w:r>
      <w:r w:rsidR="004C2452">
        <w:rPr>
          <w:rFonts w:ascii="Tahoma" w:hAnsi="Tahoma" w:cs="Tahoma"/>
          <w:sz w:val="20"/>
          <w:szCs w:val="20"/>
        </w:rPr>
        <w:t>approvando</w:t>
      </w:r>
      <w:r w:rsidR="00511130">
        <w:rPr>
          <w:rFonts w:ascii="Tahoma" w:hAnsi="Tahoma" w:cs="Tahoma"/>
          <w:sz w:val="20"/>
          <w:szCs w:val="20"/>
        </w:rPr>
        <w:t xml:space="preserve"> </w:t>
      </w:r>
      <w:r w:rsidR="00137EB7">
        <w:rPr>
          <w:rFonts w:ascii="Tahoma" w:hAnsi="Tahoma" w:cs="Tahoma"/>
          <w:sz w:val="20"/>
          <w:szCs w:val="20"/>
        </w:rPr>
        <w:t>i giudizi sintetici per materia</w:t>
      </w:r>
      <w:r w:rsidR="004C2452">
        <w:rPr>
          <w:rFonts w:ascii="Tahoma" w:hAnsi="Tahoma" w:cs="Tahoma"/>
          <w:sz w:val="20"/>
          <w:szCs w:val="20"/>
        </w:rPr>
        <w:t xml:space="preserve"> riportati nel registro elettronico</w:t>
      </w:r>
      <w:r>
        <w:rPr>
          <w:rFonts w:ascii="Tahoma" w:hAnsi="Tahoma" w:cs="Tahoma"/>
          <w:sz w:val="20"/>
          <w:szCs w:val="20"/>
        </w:rPr>
        <w:t xml:space="preserve">. </w:t>
      </w:r>
    </w:p>
    <w:p w:rsidR="00BC7DAC" w:rsidRDefault="00BC7DAC">
      <w:pPr>
        <w:widowControl w:val="0"/>
        <w:jc w:val="both"/>
        <w:rPr>
          <w:rFonts w:ascii="Tahoma" w:hAnsi="Tahoma" w:cs="Tahoma"/>
          <w:sz w:val="20"/>
          <w:szCs w:val="20"/>
        </w:rPr>
      </w:pPr>
    </w:p>
    <w:p w:rsidR="00BC7DAC" w:rsidRDefault="00BC7D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Alla luce delle determinazioni precedenti e in ossequio al disposto del </w:t>
      </w:r>
      <w:proofErr w:type="spellStart"/>
      <w:r>
        <w:rPr>
          <w:rFonts w:ascii="Arial" w:hAnsi="Arial" w:cs="Arial"/>
          <w:sz w:val="20"/>
          <w:szCs w:val="20"/>
        </w:rPr>
        <w:t>D.Lvo</w:t>
      </w:r>
      <w:proofErr w:type="spellEnd"/>
      <w:r>
        <w:rPr>
          <w:rFonts w:ascii="Arial" w:hAnsi="Arial" w:cs="Arial"/>
          <w:sz w:val="20"/>
          <w:szCs w:val="20"/>
        </w:rPr>
        <w:t xml:space="preserve"> 62/2017, </w:t>
      </w:r>
      <w:r w:rsidR="003C21DB">
        <w:rPr>
          <w:rFonts w:ascii="Arial" w:hAnsi="Arial" w:cs="Arial"/>
          <w:sz w:val="20"/>
          <w:szCs w:val="20"/>
        </w:rPr>
        <w:t>della deliber</w:t>
      </w:r>
      <w:r w:rsidR="00B671A1">
        <w:rPr>
          <w:rFonts w:ascii="Arial" w:hAnsi="Arial" w:cs="Arial"/>
          <w:sz w:val="20"/>
          <w:szCs w:val="20"/>
        </w:rPr>
        <w:t xml:space="preserve">e </w:t>
      </w:r>
      <w:r w:rsidR="003C21DB">
        <w:rPr>
          <w:rFonts w:ascii="Arial" w:hAnsi="Arial" w:cs="Arial"/>
          <w:sz w:val="20"/>
          <w:szCs w:val="20"/>
        </w:rPr>
        <w:t>del C</w:t>
      </w:r>
      <w:r w:rsidR="00B671A1">
        <w:rPr>
          <w:rFonts w:ascii="Arial" w:hAnsi="Arial" w:cs="Arial"/>
          <w:sz w:val="20"/>
          <w:szCs w:val="20"/>
        </w:rPr>
        <w:t>ollegio dei Docenti,</w:t>
      </w:r>
      <w:r>
        <w:rPr>
          <w:rFonts w:ascii="Arial" w:hAnsi="Arial" w:cs="Arial"/>
          <w:sz w:val="20"/>
          <w:szCs w:val="20"/>
        </w:rPr>
        <w:t>si redige per ogni singolo alunno un giudizio globale, che tiene conto dei progressi nello sviluppo culturale, personale e sociale, nonch</w:t>
      </w:r>
      <w:r w:rsidR="00B671A1"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z w:val="20"/>
          <w:szCs w:val="20"/>
        </w:rPr>
        <w:t xml:space="preserve"> del livello globale di sviluppo degli apprendimenti.</w:t>
      </w:r>
      <w:r w:rsidR="00BF2686">
        <w:rPr>
          <w:rFonts w:ascii="Arial" w:hAnsi="Arial" w:cs="Arial"/>
          <w:sz w:val="20"/>
          <w:szCs w:val="20"/>
        </w:rPr>
        <w:t xml:space="preserve"> I giudizi così redatti si riportano nel registro elettronico</w:t>
      </w:r>
    </w:p>
    <w:p w:rsidR="00BF2686" w:rsidRDefault="00BF2686">
      <w:pPr>
        <w:widowControl w:val="0"/>
        <w:jc w:val="both"/>
        <w:rPr>
          <w:rFonts w:ascii="Tahoma" w:hAnsi="Tahoma" w:cs="Tahoma"/>
          <w:sz w:val="20"/>
          <w:szCs w:val="20"/>
        </w:rPr>
      </w:pPr>
    </w:p>
    <w:p w:rsidR="00BC7DAC" w:rsidRDefault="00BC7DAC">
      <w:pPr>
        <w:widowControl w:val="0"/>
        <w:jc w:val="both"/>
        <w:rPr>
          <w:rFonts w:ascii="Tahoma" w:hAnsi="Tahoma" w:cs="Tahoma"/>
          <w:snapToGrid w:val="0"/>
          <w:sz w:val="20"/>
          <w:szCs w:val="20"/>
        </w:rPr>
      </w:pPr>
      <w:r>
        <w:rPr>
          <w:rFonts w:ascii="Tahoma" w:hAnsi="Tahoma" w:cs="Tahoma"/>
          <w:snapToGrid w:val="0"/>
          <w:sz w:val="20"/>
          <w:szCs w:val="20"/>
        </w:rPr>
        <w:t>Letto, approvato e sottoscritto il presente verbale, la seduta è tolta alle ore _______________.</w:t>
      </w:r>
    </w:p>
    <w:p w:rsidR="00BC7DAC" w:rsidRDefault="00BC7DAC">
      <w:pPr>
        <w:widowControl w:val="0"/>
        <w:jc w:val="both"/>
        <w:rPr>
          <w:rFonts w:ascii="Tahoma" w:hAnsi="Tahoma" w:cs="Tahoma"/>
          <w:snapToGrid w:val="0"/>
          <w:sz w:val="20"/>
          <w:szCs w:val="20"/>
        </w:rPr>
      </w:pPr>
    </w:p>
    <w:p w:rsidR="00BC7DAC" w:rsidRDefault="00B671A1">
      <w:pPr>
        <w:widowControl w:val="0"/>
        <w:jc w:val="both"/>
        <w:rPr>
          <w:rFonts w:ascii="Tahoma" w:hAnsi="Tahoma" w:cs="Tahoma"/>
          <w:snapToGrid w:val="0"/>
          <w:sz w:val="20"/>
          <w:szCs w:val="20"/>
        </w:rPr>
      </w:pPr>
      <w:proofErr w:type="spellStart"/>
      <w:r>
        <w:rPr>
          <w:rFonts w:ascii="Tahoma" w:hAnsi="Tahoma" w:cs="Tahoma"/>
          <w:snapToGrid w:val="0"/>
          <w:sz w:val="20"/>
          <w:szCs w:val="20"/>
        </w:rPr>
        <w:t>Campora</w:t>
      </w:r>
      <w:proofErr w:type="spellEnd"/>
      <w:r>
        <w:rPr>
          <w:rFonts w:ascii="Tahoma" w:hAnsi="Tahoma" w:cs="Tahoma"/>
          <w:snapToGrid w:val="0"/>
          <w:sz w:val="20"/>
          <w:szCs w:val="20"/>
        </w:rPr>
        <w:t xml:space="preserve"> S.G.</w:t>
      </w:r>
      <w:r w:rsidR="00BC7DAC">
        <w:rPr>
          <w:rFonts w:ascii="Tahoma" w:hAnsi="Tahoma" w:cs="Tahoma"/>
          <w:snapToGrid w:val="0"/>
          <w:sz w:val="20"/>
          <w:szCs w:val="20"/>
        </w:rPr>
        <w:t xml:space="preserve">, __________ </w:t>
      </w:r>
      <w:r w:rsidR="00AE22B3">
        <w:rPr>
          <w:rFonts w:ascii="Tahoma" w:hAnsi="Tahoma" w:cs="Tahoma"/>
          <w:snapToGrid w:val="0"/>
          <w:sz w:val="20"/>
          <w:szCs w:val="20"/>
        </w:rPr>
        <w:t>gennaio</w:t>
      </w:r>
      <w:r w:rsidR="00BC7DAC">
        <w:rPr>
          <w:rFonts w:ascii="Tahoma" w:hAnsi="Tahoma" w:cs="Tahoma"/>
          <w:snapToGrid w:val="0"/>
          <w:sz w:val="20"/>
          <w:szCs w:val="20"/>
        </w:rPr>
        <w:t xml:space="preserve"> 20</w:t>
      </w:r>
      <w:r w:rsidR="003C21DB">
        <w:rPr>
          <w:rFonts w:ascii="Tahoma" w:hAnsi="Tahoma" w:cs="Tahoma"/>
          <w:snapToGrid w:val="0"/>
          <w:sz w:val="20"/>
          <w:szCs w:val="20"/>
        </w:rPr>
        <w:t>2</w:t>
      </w:r>
      <w:r w:rsidR="00BC7DAC">
        <w:rPr>
          <w:rFonts w:ascii="Tahoma" w:hAnsi="Tahoma" w:cs="Tahoma"/>
          <w:snapToGrid w:val="0"/>
          <w:sz w:val="20"/>
          <w:szCs w:val="20"/>
        </w:rPr>
        <w:t>_____</w:t>
      </w:r>
    </w:p>
    <w:p w:rsidR="00BC7DAC" w:rsidRDefault="00BC7DAC">
      <w:pPr>
        <w:widowControl w:val="0"/>
        <w:jc w:val="both"/>
        <w:rPr>
          <w:rFonts w:ascii="Tahoma" w:hAnsi="Tahoma" w:cs="Tahoma"/>
          <w:snapToGrid w:val="0"/>
          <w:sz w:val="20"/>
          <w:szCs w:val="20"/>
        </w:rPr>
      </w:pPr>
    </w:p>
    <w:tbl>
      <w:tblPr>
        <w:tblW w:w="0" w:type="auto"/>
        <w:tblLook w:val="01E0"/>
      </w:tblPr>
      <w:tblGrid>
        <w:gridCol w:w="4889"/>
        <w:gridCol w:w="4889"/>
      </w:tblGrid>
      <w:tr w:rsidR="00BC7DAC">
        <w:trPr>
          <w:trHeight w:val="340"/>
        </w:trPr>
        <w:tc>
          <w:tcPr>
            <w:tcW w:w="4889" w:type="dxa"/>
          </w:tcPr>
          <w:p w:rsidR="00BC7DAC" w:rsidRDefault="00BC7DAC">
            <w:pPr>
              <w:widowControl w:val="0"/>
              <w:rPr>
                <w:rFonts w:ascii="Tahoma" w:hAnsi="Tahoma" w:cs="Tahoma"/>
                <w:snapToGrid w:val="0"/>
                <w:sz w:val="20"/>
                <w:szCs w:val="20"/>
              </w:rPr>
            </w:pPr>
            <w:r>
              <w:rPr>
                <w:rFonts w:ascii="Tahoma" w:hAnsi="Tahoma" w:cs="Tahoma"/>
                <w:snapToGrid w:val="0"/>
                <w:sz w:val="20"/>
                <w:szCs w:val="20"/>
              </w:rPr>
              <w:t xml:space="preserve">      IL SEGRETARIO</w:t>
            </w:r>
          </w:p>
        </w:tc>
        <w:tc>
          <w:tcPr>
            <w:tcW w:w="4889" w:type="dxa"/>
          </w:tcPr>
          <w:p w:rsidR="00BC7DAC" w:rsidRDefault="00BC7DAC">
            <w:pPr>
              <w:widowControl w:val="0"/>
              <w:jc w:val="center"/>
              <w:rPr>
                <w:rFonts w:ascii="Tahoma" w:hAnsi="Tahoma" w:cs="Tahoma"/>
                <w:snapToGrid w:val="0"/>
                <w:sz w:val="20"/>
                <w:szCs w:val="20"/>
              </w:rPr>
            </w:pPr>
            <w:r>
              <w:rPr>
                <w:rFonts w:ascii="Tahoma" w:hAnsi="Tahoma" w:cs="Tahoma"/>
                <w:snapToGrid w:val="0"/>
                <w:sz w:val="20"/>
                <w:szCs w:val="20"/>
              </w:rPr>
              <w:t xml:space="preserve">                           IL PRESIDENTE</w:t>
            </w:r>
          </w:p>
        </w:tc>
      </w:tr>
      <w:tr w:rsidR="00BC7DAC">
        <w:tc>
          <w:tcPr>
            <w:tcW w:w="4889" w:type="dxa"/>
          </w:tcPr>
          <w:p w:rsidR="00BC7DAC" w:rsidRDefault="00BC7DAC">
            <w:pPr>
              <w:widowControl w:val="0"/>
              <w:rPr>
                <w:rFonts w:ascii="Tahoma" w:hAnsi="Tahoma" w:cs="Tahoma"/>
                <w:snapToGrid w:val="0"/>
                <w:sz w:val="20"/>
                <w:szCs w:val="20"/>
              </w:rPr>
            </w:pPr>
          </w:p>
          <w:p w:rsidR="00BC7DAC" w:rsidRDefault="00BC7DAC">
            <w:pPr>
              <w:widowControl w:val="0"/>
              <w:rPr>
                <w:rFonts w:ascii="Tahoma" w:hAnsi="Tahoma" w:cs="Tahoma"/>
                <w:snapToGrid w:val="0"/>
                <w:sz w:val="20"/>
                <w:szCs w:val="20"/>
              </w:rPr>
            </w:pPr>
            <w:r>
              <w:rPr>
                <w:rFonts w:ascii="Tahoma" w:hAnsi="Tahoma" w:cs="Tahoma"/>
                <w:snapToGrid w:val="0"/>
                <w:sz w:val="20"/>
                <w:szCs w:val="20"/>
              </w:rPr>
              <w:t>______________________________</w:t>
            </w:r>
          </w:p>
          <w:p w:rsidR="00BC7DAC" w:rsidRDefault="00BC7DAC">
            <w:pPr>
              <w:widowControl w:val="0"/>
              <w:rPr>
                <w:rFonts w:ascii="Tahoma" w:hAnsi="Tahoma" w:cs="Tahoma"/>
                <w:snapToGrid w:val="0"/>
                <w:sz w:val="20"/>
                <w:szCs w:val="20"/>
              </w:rPr>
            </w:pPr>
          </w:p>
        </w:tc>
        <w:tc>
          <w:tcPr>
            <w:tcW w:w="4889" w:type="dxa"/>
          </w:tcPr>
          <w:p w:rsidR="00BC7DAC" w:rsidRDefault="00BC7DAC">
            <w:pPr>
              <w:widowControl w:val="0"/>
              <w:rPr>
                <w:rFonts w:ascii="Tahoma" w:hAnsi="Tahoma" w:cs="Tahoma"/>
                <w:snapToGrid w:val="0"/>
                <w:sz w:val="20"/>
                <w:szCs w:val="20"/>
              </w:rPr>
            </w:pPr>
          </w:p>
          <w:p w:rsidR="00BC7DAC" w:rsidRDefault="00BC7DAC">
            <w:pPr>
              <w:widowControl w:val="0"/>
              <w:jc w:val="right"/>
              <w:rPr>
                <w:rFonts w:ascii="Tahoma" w:hAnsi="Tahoma" w:cs="Tahoma"/>
                <w:snapToGrid w:val="0"/>
                <w:sz w:val="20"/>
                <w:szCs w:val="20"/>
              </w:rPr>
            </w:pPr>
            <w:r>
              <w:rPr>
                <w:rFonts w:ascii="Tahoma" w:hAnsi="Tahoma" w:cs="Tahoma"/>
                <w:snapToGrid w:val="0"/>
                <w:sz w:val="20"/>
                <w:szCs w:val="20"/>
              </w:rPr>
              <w:t>______________________________</w:t>
            </w:r>
          </w:p>
          <w:p w:rsidR="00BC7DAC" w:rsidRDefault="00BC7DAC">
            <w:pPr>
              <w:widowControl w:val="0"/>
              <w:jc w:val="right"/>
              <w:rPr>
                <w:rFonts w:ascii="Tahoma" w:hAnsi="Tahoma" w:cs="Tahoma"/>
                <w:snapToGrid w:val="0"/>
                <w:sz w:val="20"/>
                <w:szCs w:val="20"/>
              </w:rPr>
            </w:pPr>
          </w:p>
        </w:tc>
      </w:tr>
    </w:tbl>
    <w:p w:rsidR="00BC7DAC" w:rsidRDefault="00BC7DAC">
      <w:pPr>
        <w:jc w:val="both"/>
      </w:pPr>
    </w:p>
    <w:sectPr w:rsidR="00BC7DAC" w:rsidSect="00C11920">
      <w:headerReference w:type="even" r:id="rId13"/>
      <w:headerReference w:type="default" r:id="rId14"/>
      <w:pgSz w:w="11906" w:h="16838" w:code="9"/>
      <w:pgMar w:top="180" w:right="1134" w:bottom="794" w:left="1134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DAC" w:rsidRDefault="00BC7DAC">
      <w:r>
        <w:separator/>
      </w:r>
    </w:p>
  </w:endnote>
  <w:endnote w:type="continuationSeparator" w:id="1">
    <w:p w:rsidR="00BC7DAC" w:rsidRDefault="00BC7D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DAC" w:rsidRDefault="00BC7DAC">
      <w:r>
        <w:separator/>
      </w:r>
    </w:p>
  </w:footnote>
  <w:footnote w:type="continuationSeparator" w:id="1">
    <w:p w:rsidR="00BC7DAC" w:rsidRDefault="00BC7D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DAC" w:rsidRDefault="00A43120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BC7DAC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C7DAC" w:rsidRDefault="00BC7DAC">
    <w:pPr>
      <w:pStyle w:val="Intestazion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DAC" w:rsidRDefault="00BC7DAC">
    <w:pPr>
      <w:pStyle w:val="Intestazione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40E4"/>
    <w:multiLevelType w:val="hybridMultilevel"/>
    <w:tmpl w:val="594C14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193CB3"/>
    <w:multiLevelType w:val="multilevel"/>
    <w:tmpl w:val="D3B44A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117"/>
        </w:tabs>
        <w:ind w:left="1117" w:hanging="397"/>
      </w:pPr>
      <w:rPr>
        <w:rFonts w:ascii="Symbol" w:hAnsi="Symbol" w:cs="Symbol" w:hint="default"/>
        <w:color w:val="FFFF0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437367A5"/>
    <w:multiLevelType w:val="multilevel"/>
    <w:tmpl w:val="F77836F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6F752D33"/>
    <w:multiLevelType w:val="multilevel"/>
    <w:tmpl w:val="930003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1"/>
  </w:num>
  <w:num w:numId="5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EE9"/>
    <w:rsid w:val="00037C53"/>
    <w:rsid w:val="00076EE9"/>
    <w:rsid w:val="00137EB7"/>
    <w:rsid w:val="003C21DB"/>
    <w:rsid w:val="003C355F"/>
    <w:rsid w:val="003D0E2A"/>
    <w:rsid w:val="004C2452"/>
    <w:rsid w:val="004D7B94"/>
    <w:rsid w:val="00511130"/>
    <w:rsid w:val="005157C0"/>
    <w:rsid w:val="005D30EF"/>
    <w:rsid w:val="005E0AF3"/>
    <w:rsid w:val="00705CCA"/>
    <w:rsid w:val="00A43120"/>
    <w:rsid w:val="00AE22B3"/>
    <w:rsid w:val="00B671A1"/>
    <w:rsid w:val="00B948FC"/>
    <w:rsid w:val="00BC7DAC"/>
    <w:rsid w:val="00BF2686"/>
    <w:rsid w:val="00C11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11920"/>
    <w:rPr>
      <w:sz w:val="24"/>
      <w:szCs w:val="24"/>
    </w:rPr>
  </w:style>
  <w:style w:type="paragraph" w:styleId="Titolo2">
    <w:name w:val="heading 2"/>
    <w:basedOn w:val="Normale"/>
    <w:next w:val="Normale"/>
    <w:qFormat/>
    <w:rsid w:val="00C11920"/>
    <w:pPr>
      <w:keepNext/>
      <w:outlineLvl w:val="1"/>
    </w:pPr>
    <w:rPr>
      <w:b/>
      <w:bCs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semiHidden/>
    <w:rsid w:val="00C11920"/>
    <w:pPr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styleId="Collegamentoipertestuale">
    <w:name w:val="Hyperlink"/>
    <w:semiHidden/>
    <w:rsid w:val="00C11920"/>
    <w:rPr>
      <w:color w:val="0000FF"/>
      <w:u w:val="single"/>
    </w:rPr>
  </w:style>
  <w:style w:type="paragraph" w:styleId="Corpodeltesto">
    <w:name w:val="Body Text"/>
    <w:basedOn w:val="Normale"/>
    <w:semiHidden/>
    <w:rsid w:val="00C11920"/>
    <w:pPr>
      <w:jc w:val="both"/>
    </w:pPr>
    <w:rPr>
      <w:sz w:val="20"/>
      <w:szCs w:val="20"/>
    </w:rPr>
  </w:style>
  <w:style w:type="paragraph" w:styleId="Testofumetto">
    <w:name w:val="Balloon Text"/>
    <w:basedOn w:val="Normale"/>
    <w:semiHidden/>
    <w:rsid w:val="00C11920"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C11920"/>
    <w:rPr>
      <w:sz w:val="16"/>
      <w:szCs w:val="16"/>
    </w:rPr>
  </w:style>
  <w:style w:type="paragraph" w:styleId="Testocommento">
    <w:name w:val="annotation text"/>
    <w:basedOn w:val="Normale"/>
    <w:semiHidden/>
    <w:rsid w:val="00C11920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C11920"/>
    <w:rPr>
      <w:b/>
      <w:bCs/>
    </w:rPr>
  </w:style>
  <w:style w:type="paragraph" w:styleId="Intestazione">
    <w:name w:val="header"/>
    <w:basedOn w:val="Normale"/>
    <w:link w:val="IntestazioneCarattere"/>
    <w:semiHidden/>
    <w:rsid w:val="00C1192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C1192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C11920"/>
  </w:style>
  <w:style w:type="paragraph" w:styleId="Corpodeltesto3">
    <w:name w:val="Body Text 3"/>
    <w:basedOn w:val="Normale"/>
    <w:semiHidden/>
    <w:rsid w:val="00C11920"/>
    <w:pPr>
      <w:widowControl w:val="0"/>
      <w:jc w:val="both"/>
    </w:pPr>
    <w:rPr>
      <w:rFonts w:ascii="Tahoma" w:hAnsi="Tahoma" w:cs="Tahoma"/>
      <w:b/>
      <w:bCs/>
      <w:snapToGrid w:val="0"/>
      <w:sz w:val="20"/>
      <w:szCs w:val="20"/>
    </w:rPr>
  </w:style>
  <w:style w:type="character" w:styleId="Enfasigrassetto">
    <w:name w:val="Strong"/>
    <w:qFormat/>
    <w:rsid w:val="00C11920"/>
    <w:rPr>
      <w:b/>
      <w:bCs/>
    </w:rPr>
  </w:style>
  <w:style w:type="paragraph" w:styleId="Sottotitolo">
    <w:name w:val="Subtitle"/>
    <w:basedOn w:val="Normale"/>
    <w:qFormat/>
    <w:rsid w:val="00C11920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C11920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table" w:styleId="Grigliatabella">
    <w:name w:val="Table Grid"/>
    <w:basedOn w:val="Tabellanormale"/>
    <w:uiPriority w:val="59"/>
    <w:rsid w:val="00C119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link w:val="Intestazione"/>
    <w:semiHidden/>
    <w:locked/>
    <w:rsid w:val="00B671A1"/>
    <w:rPr>
      <w:sz w:val="24"/>
      <w:szCs w:val="24"/>
    </w:rPr>
  </w:style>
  <w:style w:type="paragraph" w:customStyle="1" w:styleId="Corpotesto">
    <w:name w:val="Corpo testo"/>
    <w:basedOn w:val="Normale"/>
    <w:semiHidden/>
    <w:rsid w:val="004C2452"/>
    <w:pPr>
      <w:jc w:val="both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semiHidden/>
    <w:pPr>
      <w:autoSpaceDE w:val="0"/>
      <w:autoSpaceDN w:val="0"/>
      <w:adjustRightInd w:val="0"/>
    </w:pPr>
    <w:rPr>
      <w:rFonts w:ascii="Tahoma" w:hAnsi="Tahoma" w:cs="Tahoma"/>
      <w:sz w:val="20"/>
      <w:szCs w:val="20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jc w:val="both"/>
    </w:pPr>
    <w:rPr>
      <w:sz w:val="20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Pr>
      <w:b/>
      <w:bCs/>
    </w:rPr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Corpodeltesto3">
    <w:name w:val="Body Text 3"/>
    <w:basedOn w:val="Normale"/>
    <w:semiHidden/>
    <w:pPr>
      <w:widowControl w:val="0"/>
      <w:jc w:val="both"/>
    </w:pPr>
    <w:rPr>
      <w:rFonts w:ascii="Tahoma" w:hAnsi="Tahoma" w:cs="Tahoma"/>
      <w:b/>
      <w:bCs/>
      <w:snapToGrid w:val="0"/>
      <w:sz w:val="20"/>
      <w:szCs w:val="20"/>
    </w:rPr>
  </w:style>
  <w:style w:type="character" w:styleId="Enfasigrassetto">
    <w:name w:val="Strong"/>
    <w:qFormat/>
    <w:rPr>
      <w:b/>
      <w:bCs/>
    </w:rPr>
  </w:style>
  <w:style w:type="paragraph" w:styleId="Sottotitolo">
    <w:name w:val="Subtitle"/>
    <w:basedOn w:val="Normale"/>
    <w:qFormat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table" w:styleId="Grigliatabella">
    <w:name w:val="Table Grid"/>
    <w:basedOn w:val="Tabellanormale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stazioneCarattere">
    <w:name w:val="Intestazione Carattere"/>
    <w:link w:val="Intestazione"/>
    <w:semiHidden/>
    <w:locked/>
    <w:rsid w:val="00B671A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4.pn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1019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Elena_Aloe</dc:creator>
  <dc:description>TAB[/01,01,01,02,03//02,01,01,02,03//03,01,01,02,03//04,01,01,02,03,04//05,01,01,02,03//06,01,01,02,03//07,01,01,02//08,01,01,02//04,01,01,02,03,04//10,01,01,02,03,04,05,06,07,08,09/][MM]</dc:description>
  <cp:lastModifiedBy>Dirigente</cp:lastModifiedBy>
  <cp:revision>4</cp:revision>
  <cp:lastPrinted>2014-06-02T08:05:00Z</cp:lastPrinted>
  <dcterms:created xsi:type="dcterms:W3CDTF">2025-12-27T09:29:00Z</dcterms:created>
  <dcterms:modified xsi:type="dcterms:W3CDTF">2025-12-27T09:36:00Z</dcterms:modified>
</cp:coreProperties>
</file>